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818" w:rsidRDefault="00944818" w:rsidP="00944818">
      <w:pPr>
        <w:pStyle w:val="a3"/>
        <w:ind w:right="125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Приложение №2</w:t>
      </w:r>
    </w:p>
    <w:p w:rsidR="00944818" w:rsidRDefault="00944818" w:rsidP="00944818">
      <w:pPr>
        <w:pStyle w:val="a3"/>
        <w:ind w:right="125"/>
        <w:jc w:val="right"/>
        <w:rPr>
          <w:b w:val="0"/>
          <w:sz w:val="26"/>
          <w:szCs w:val="26"/>
        </w:rPr>
      </w:pPr>
    </w:p>
    <w:p w:rsidR="00944818" w:rsidRDefault="00944818" w:rsidP="00944818">
      <w:pPr>
        <w:pStyle w:val="a3"/>
        <w:ind w:right="125"/>
        <w:jc w:val="right"/>
        <w:rPr>
          <w:b w:val="0"/>
          <w:sz w:val="26"/>
          <w:szCs w:val="26"/>
        </w:rPr>
      </w:pPr>
    </w:p>
    <w:p w:rsidR="00944818" w:rsidRDefault="00944818" w:rsidP="00944818">
      <w:pPr>
        <w:pStyle w:val="a3"/>
        <w:ind w:right="125" w:firstLine="0"/>
        <w:rPr>
          <w:b w:val="0"/>
          <w:sz w:val="26"/>
          <w:szCs w:val="26"/>
        </w:rPr>
      </w:pPr>
      <w:r w:rsidRPr="006A4FA9">
        <w:rPr>
          <w:b w:val="0"/>
          <w:sz w:val="26"/>
          <w:szCs w:val="26"/>
        </w:rPr>
        <w:t xml:space="preserve">Информация об исполнении обращений граждан </w:t>
      </w:r>
    </w:p>
    <w:p w:rsidR="00944818" w:rsidRPr="006A4FA9" w:rsidRDefault="00944818" w:rsidP="00944818">
      <w:pPr>
        <w:pStyle w:val="a3"/>
        <w:ind w:right="125" w:firstLine="0"/>
        <w:rPr>
          <w:b w:val="0"/>
          <w:sz w:val="26"/>
          <w:szCs w:val="26"/>
        </w:rPr>
      </w:pPr>
      <w:r w:rsidRPr="006A4FA9">
        <w:rPr>
          <w:b w:val="0"/>
          <w:sz w:val="26"/>
          <w:szCs w:val="26"/>
        </w:rPr>
        <w:t>территориальных налоговых органов Ямало-Ненецкого автономного округа</w:t>
      </w:r>
    </w:p>
    <w:p w:rsidR="00944818" w:rsidRDefault="00944818" w:rsidP="00944818">
      <w:pPr>
        <w:pStyle w:val="a3"/>
        <w:ind w:right="125"/>
        <w:jc w:val="right"/>
        <w:rPr>
          <w:b w:val="0"/>
          <w:sz w:val="26"/>
          <w:szCs w:val="26"/>
        </w:rPr>
      </w:pPr>
    </w:p>
    <w:tbl>
      <w:tblPr>
        <w:tblW w:w="10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916"/>
        <w:gridCol w:w="916"/>
        <w:gridCol w:w="916"/>
        <w:gridCol w:w="916"/>
        <w:gridCol w:w="916"/>
        <w:gridCol w:w="916"/>
      </w:tblGrid>
      <w:tr w:rsidR="00944818" w:rsidRPr="00D04753" w:rsidTr="00CF6585">
        <w:trPr>
          <w:jc w:val="center"/>
        </w:trPr>
        <w:tc>
          <w:tcPr>
            <w:tcW w:w="4644" w:type="dxa"/>
            <w:vMerge w:val="restart"/>
            <w:shd w:val="clear" w:color="auto" w:fill="auto"/>
          </w:tcPr>
          <w:p w:rsidR="00944818" w:rsidRPr="00D04753" w:rsidRDefault="00944818" w:rsidP="00CF6585">
            <w:pPr>
              <w:spacing w:before="120" w:after="12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96" w:type="dxa"/>
            <w:gridSpan w:val="6"/>
            <w:shd w:val="clear" w:color="auto" w:fill="auto"/>
          </w:tcPr>
          <w:p w:rsidR="00944818" w:rsidRPr="00D04753" w:rsidRDefault="00944818" w:rsidP="00CF6585">
            <w:pPr>
              <w:spacing w:before="120" w:after="1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4753">
              <w:rPr>
                <w:rFonts w:eastAsia="Calibri"/>
                <w:sz w:val="28"/>
                <w:szCs w:val="28"/>
                <w:lang w:eastAsia="en-US"/>
              </w:rPr>
              <w:t>Название инспекции</w:t>
            </w:r>
          </w:p>
        </w:tc>
      </w:tr>
      <w:tr w:rsidR="00944818" w:rsidRPr="00D04753" w:rsidTr="00CF6585">
        <w:trPr>
          <w:jc w:val="center"/>
        </w:trPr>
        <w:tc>
          <w:tcPr>
            <w:tcW w:w="4644" w:type="dxa"/>
            <w:vMerge/>
            <w:shd w:val="clear" w:color="auto" w:fill="auto"/>
          </w:tcPr>
          <w:p w:rsidR="00944818" w:rsidRPr="00D04753" w:rsidRDefault="00944818" w:rsidP="00CF6585">
            <w:pPr>
              <w:spacing w:before="120" w:after="12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  <w:shd w:val="clear" w:color="auto" w:fill="auto"/>
          </w:tcPr>
          <w:p w:rsidR="00944818" w:rsidRPr="00D04753" w:rsidRDefault="00944818" w:rsidP="00CF6585">
            <w:pPr>
              <w:spacing w:before="120" w:after="1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4753">
              <w:rPr>
                <w:rFonts w:eastAsia="Calibri"/>
                <w:sz w:val="28"/>
                <w:szCs w:val="28"/>
                <w:lang w:eastAsia="en-US"/>
              </w:rPr>
              <w:t>8901</w:t>
            </w:r>
          </w:p>
        </w:tc>
        <w:tc>
          <w:tcPr>
            <w:tcW w:w="916" w:type="dxa"/>
            <w:shd w:val="clear" w:color="auto" w:fill="auto"/>
          </w:tcPr>
          <w:p w:rsidR="00944818" w:rsidRPr="00D04753" w:rsidRDefault="00944818" w:rsidP="00CF6585">
            <w:pPr>
              <w:spacing w:before="120" w:after="1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4753">
              <w:rPr>
                <w:rFonts w:eastAsia="Calibri"/>
                <w:sz w:val="28"/>
                <w:szCs w:val="28"/>
                <w:lang w:eastAsia="en-US"/>
              </w:rPr>
              <w:t>890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16" w:type="dxa"/>
            <w:shd w:val="clear" w:color="auto" w:fill="auto"/>
          </w:tcPr>
          <w:p w:rsidR="00944818" w:rsidRPr="00D04753" w:rsidRDefault="00944818" w:rsidP="00CF6585">
            <w:pPr>
              <w:spacing w:before="120" w:after="1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8911</w:t>
            </w:r>
          </w:p>
        </w:tc>
        <w:tc>
          <w:tcPr>
            <w:tcW w:w="916" w:type="dxa"/>
            <w:shd w:val="clear" w:color="auto" w:fill="auto"/>
          </w:tcPr>
          <w:p w:rsidR="00944818" w:rsidRPr="00D04753" w:rsidRDefault="00944818" w:rsidP="00CF6585">
            <w:pPr>
              <w:spacing w:before="120" w:after="1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4753">
              <w:rPr>
                <w:rFonts w:eastAsia="Calibri"/>
                <w:sz w:val="28"/>
                <w:szCs w:val="28"/>
                <w:lang w:eastAsia="en-US"/>
              </w:rPr>
              <w:t>890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16" w:type="dxa"/>
            <w:shd w:val="clear" w:color="auto" w:fill="auto"/>
          </w:tcPr>
          <w:p w:rsidR="00944818" w:rsidRPr="00D04753" w:rsidRDefault="00944818" w:rsidP="00CF6585">
            <w:pPr>
              <w:spacing w:before="120" w:after="1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4753">
              <w:rPr>
                <w:rFonts w:eastAsia="Calibri"/>
                <w:sz w:val="28"/>
                <w:szCs w:val="28"/>
                <w:lang w:eastAsia="en-US"/>
              </w:rPr>
              <w:t>89</w:t>
            </w:r>
            <w:r>
              <w:rPr>
                <w:rFonts w:eastAsia="Calibri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916" w:type="dxa"/>
            <w:shd w:val="clear" w:color="auto" w:fill="auto"/>
          </w:tcPr>
          <w:p w:rsidR="00944818" w:rsidRPr="00D04753" w:rsidRDefault="00944818" w:rsidP="00CF6585">
            <w:pPr>
              <w:spacing w:before="120" w:after="1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4753">
              <w:rPr>
                <w:rFonts w:eastAsia="Calibri"/>
                <w:sz w:val="28"/>
                <w:szCs w:val="28"/>
                <w:lang w:eastAsia="en-US"/>
              </w:rPr>
              <w:t>8914</w:t>
            </w:r>
          </w:p>
        </w:tc>
      </w:tr>
      <w:tr w:rsidR="00944818" w:rsidRPr="00D04753" w:rsidTr="00CF6585">
        <w:trPr>
          <w:jc w:val="center"/>
        </w:trPr>
        <w:tc>
          <w:tcPr>
            <w:tcW w:w="4644" w:type="dxa"/>
            <w:shd w:val="clear" w:color="auto" w:fill="auto"/>
          </w:tcPr>
          <w:p w:rsidR="00944818" w:rsidRPr="00D04753" w:rsidRDefault="00944818" w:rsidP="00CF6585">
            <w:pPr>
              <w:spacing w:before="120" w:after="12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4753">
              <w:rPr>
                <w:rFonts w:eastAsia="Calibri"/>
                <w:sz w:val="28"/>
                <w:szCs w:val="28"/>
                <w:lang w:eastAsia="en-US"/>
              </w:rPr>
              <w:t>Поступило на рассмотрение (на бумажном носителе, в электронном виде)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AB1062" w:rsidRDefault="00944818" w:rsidP="00CF6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AB1062" w:rsidRDefault="00944818" w:rsidP="00CF6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AB1062" w:rsidRDefault="00944818" w:rsidP="00CF6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AB1062" w:rsidRDefault="00944818" w:rsidP="00CF6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AB1062" w:rsidRDefault="00944818" w:rsidP="00CF6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AB1062" w:rsidRDefault="00944818" w:rsidP="00CF6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944818" w:rsidRPr="00D04753" w:rsidTr="00CF6585">
        <w:trPr>
          <w:jc w:val="center"/>
        </w:trPr>
        <w:tc>
          <w:tcPr>
            <w:tcW w:w="4644" w:type="dxa"/>
            <w:shd w:val="clear" w:color="auto" w:fill="auto"/>
          </w:tcPr>
          <w:p w:rsidR="00944818" w:rsidRDefault="00944818" w:rsidP="00CF6585">
            <w:pPr>
              <w:spacing w:before="120" w:after="12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4753">
              <w:rPr>
                <w:rFonts w:eastAsia="Calibri"/>
                <w:sz w:val="28"/>
                <w:szCs w:val="28"/>
                <w:lang w:eastAsia="en-US"/>
              </w:rPr>
              <w:t>Поставлено на контроль</w:t>
            </w:r>
          </w:p>
          <w:p w:rsidR="00944818" w:rsidRPr="00D04753" w:rsidRDefault="00944818" w:rsidP="00CF6585">
            <w:pPr>
              <w:spacing w:before="120" w:after="12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AB1062" w:rsidRDefault="00944818" w:rsidP="00CF6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AB1062" w:rsidRDefault="00944818" w:rsidP="00CF6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AB1062" w:rsidRDefault="00944818" w:rsidP="00CF6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AB1062" w:rsidRDefault="00944818" w:rsidP="00CF6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AB1062" w:rsidRDefault="00944818" w:rsidP="00CF6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AB1062" w:rsidRDefault="00944818" w:rsidP="00CF6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944818" w:rsidRPr="00D04753" w:rsidTr="00CF6585">
        <w:trPr>
          <w:jc w:val="center"/>
        </w:trPr>
        <w:tc>
          <w:tcPr>
            <w:tcW w:w="4644" w:type="dxa"/>
            <w:shd w:val="clear" w:color="auto" w:fill="auto"/>
          </w:tcPr>
          <w:p w:rsidR="00944818" w:rsidRDefault="00944818" w:rsidP="00CF6585">
            <w:pPr>
              <w:spacing w:before="120" w:after="12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4753">
              <w:rPr>
                <w:rFonts w:eastAsia="Calibri"/>
                <w:sz w:val="28"/>
                <w:szCs w:val="28"/>
                <w:lang w:eastAsia="en-US"/>
              </w:rPr>
              <w:t>Исполнено с нарушением срока</w:t>
            </w:r>
          </w:p>
          <w:p w:rsidR="00944818" w:rsidRPr="00D04753" w:rsidRDefault="00944818" w:rsidP="00CF6585">
            <w:pPr>
              <w:spacing w:before="120" w:after="12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5F13EA" w:rsidRDefault="00944818" w:rsidP="00CF65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5F13EA" w:rsidRDefault="00944818" w:rsidP="00CF65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5F13EA" w:rsidRDefault="00944818" w:rsidP="00CF65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5F13EA" w:rsidRDefault="00944818" w:rsidP="00CF65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5F13EA" w:rsidRDefault="00944818" w:rsidP="00CF65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44818" w:rsidRPr="005F13EA" w:rsidRDefault="00944818" w:rsidP="00CF65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B444F9" w:rsidRDefault="00B444F9">
      <w:bookmarkStart w:id="0" w:name="_GoBack"/>
      <w:bookmarkEnd w:id="0"/>
    </w:p>
    <w:sectPr w:rsidR="00B44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818"/>
    <w:rsid w:val="00944818"/>
    <w:rsid w:val="00B444F9"/>
    <w:rsid w:val="00D3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4818"/>
    <w:pPr>
      <w:ind w:right="-908" w:hanging="1134"/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944818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4818"/>
    <w:pPr>
      <w:ind w:right="-908" w:hanging="1134"/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944818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2019-11-12T09:39:00Z</dcterms:created>
  <dcterms:modified xsi:type="dcterms:W3CDTF">2019-11-12T09:40:00Z</dcterms:modified>
</cp:coreProperties>
</file>